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1E60" w14:textId="095D9B0A" w:rsidR="00A95B35" w:rsidRDefault="00BB50CD" w:rsidP="00633F89">
      <w:pPr>
        <w:spacing w:after="451"/>
        <w:ind w:left="2628" w:firstLine="0"/>
        <w:jc w:val="center"/>
        <w:rPr>
          <w:b/>
          <w:bCs/>
          <w:sz w:val="28"/>
          <w:szCs w:val="28"/>
        </w:rPr>
      </w:pPr>
      <w:r w:rsidRPr="00BB50CD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785E2C" wp14:editId="586B5CA1">
            <wp:simplePos x="0" y="0"/>
            <wp:positionH relativeFrom="margin">
              <wp:posOffset>-527050</wp:posOffset>
            </wp:positionH>
            <wp:positionV relativeFrom="paragraph">
              <wp:posOffset>211455</wp:posOffset>
            </wp:positionV>
            <wp:extent cx="3248025" cy="818515"/>
            <wp:effectExtent l="0" t="0" r="9525" b="635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343F2F" w14:textId="41CDA5C7" w:rsidR="00633F89" w:rsidRPr="00BB50CD" w:rsidRDefault="00346EF6" w:rsidP="00633F89">
      <w:pPr>
        <w:spacing w:after="451"/>
        <w:ind w:left="2628" w:firstLine="0"/>
        <w:jc w:val="center"/>
        <w:rPr>
          <w:b/>
          <w:bCs/>
          <w:color w:val="auto"/>
          <w:sz w:val="28"/>
          <w:szCs w:val="28"/>
        </w:rPr>
      </w:pPr>
      <w:r w:rsidRPr="00BB50CD">
        <w:rPr>
          <w:b/>
          <w:bCs/>
          <w:color w:val="auto"/>
          <w:sz w:val="28"/>
          <w:szCs w:val="28"/>
        </w:rPr>
        <w:t xml:space="preserve">Whispering Oaks Homeowners </w:t>
      </w:r>
      <w:r w:rsidR="00C2747B" w:rsidRPr="00BB50CD">
        <w:rPr>
          <w:b/>
          <w:bCs/>
          <w:color w:val="auto"/>
          <w:sz w:val="28"/>
          <w:szCs w:val="28"/>
        </w:rPr>
        <w:t xml:space="preserve">         </w:t>
      </w:r>
      <w:r w:rsidRPr="00BB50CD">
        <w:rPr>
          <w:b/>
          <w:bCs/>
          <w:color w:val="auto"/>
          <w:sz w:val="28"/>
          <w:szCs w:val="28"/>
        </w:rPr>
        <w:t>Association Architectural Review Applicatio</w:t>
      </w:r>
      <w:r w:rsidR="00633F89" w:rsidRPr="00BB50CD">
        <w:rPr>
          <w:b/>
          <w:bCs/>
          <w:color w:val="auto"/>
          <w:sz w:val="28"/>
          <w:szCs w:val="28"/>
        </w:rPr>
        <w:t>n</w:t>
      </w:r>
    </w:p>
    <w:p w14:paraId="608906BB" w14:textId="4359907F" w:rsidR="00F96A76" w:rsidRPr="00BB50CD" w:rsidRDefault="00E732AD">
      <w:pPr>
        <w:spacing w:after="451"/>
        <w:rPr>
          <w:color w:val="auto"/>
        </w:rPr>
      </w:pPr>
      <w:r w:rsidRPr="00BB50CD">
        <w:rPr>
          <w:color w:val="auto"/>
        </w:rPr>
        <w:t>P</w:t>
      </w:r>
      <w:r w:rsidR="004F1123" w:rsidRPr="00BB50CD">
        <w:rPr>
          <w:color w:val="auto"/>
        </w:rPr>
        <w:t>ursuant to articles III and IV of the Declaration of Covenants, Conditions, Restriction</w:t>
      </w:r>
      <w:r w:rsidR="00A80FA6" w:rsidRPr="00BB50CD">
        <w:rPr>
          <w:color w:val="auto"/>
        </w:rPr>
        <w:t>s</w:t>
      </w:r>
      <w:r w:rsidR="004F1123" w:rsidRPr="00BB50CD">
        <w:rPr>
          <w:color w:val="auto"/>
        </w:rPr>
        <w:t xml:space="preserve"> and </w:t>
      </w:r>
      <w:r w:rsidR="00A80FA6" w:rsidRPr="00BB50CD">
        <w:rPr>
          <w:color w:val="auto"/>
        </w:rPr>
        <w:t>E</w:t>
      </w:r>
      <w:r w:rsidR="004F1123" w:rsidRPr="00BB50CD">
        <w:rPr>
          <w:color w:val="auto"/>
        </w:rPr>
        <w:t>asement</w:t>
      </w:r>
      <w:r w:rsidR="00A80FA6" w:rsidRPr="00BB50CD">
        <w:rPr>
          <w:color w:val="auto"/>
        </w:rPr>
        <w:t>s</w:t>
      </w:r>
      <w:r w:rsidR="004F1123" w:rsidRPr="00BB50CD">
        <w:rPr>
          <w:color w:val="auto"/>
        </w:rPr>
        <w:t xml:space="preserve"> for the Whispering Oaks subdivision as amended, I hereby request the approval for the following alterations or construction on my Whispering Oaks lot. I am aware of and accept Covenant’s expectations, Articles III and IV.</w:t>
      </w:r>
    </w:p>
    <w:p w14:paraId="03D414F8" w14:textId="77777777" w:rsidR="00F96A76" w:rsidRPr="00BB50CD" w:rsidRDefault="004F1123">
      <w:pPr>
        <w:rPr>
          <w:color w:val="auto"/>
        </w:rPr>
      </w:pPr>
      <w:r w:rsidRPr="00BB50CD">
        <w:rPr>
          <w:color w:val="auto"/>
        </w:rPr>
        <w:t>Name: _____________________________________________      Date:  ________________</w:t>
      </w:r>
    </w:p>
    <w:p w14:paraId="7A352A2F" w14:textId="77777777" w:rsidR="00F96A76" w:rsidRPr="00BB50CD" w:rsidRDefault="004F1123">
      <w:pPr>
        <w:tabs>
          <w:tab w:val="right" w:pos="10063"/>
        </w:tabs>
        <w:spacing w:after="204"/>
        <w:ind w:left="0" w:firstLine="0"/>
        <w:rPr>
          <w:color w:val="auto"/>
        </w:rPr>
      </w:pPr>
      <w:r w:rsidRPr="00BB50CD">
        <w:rPr>
          <w:color w:val="auto"/>
        </w:rPr>
        <w:t>Address: ___________________________________________</w:t>
      </w:r>
      <w:r w:rsidRPr="00BB50CD">
        <w:rPr>
          <w:color w:val="auto"/>
        </w:rPr>
        <w:tab/>
        <w:t>Lot#: _________________</w:t>
      </w:r>
    </w:p>
    <w:p w14:paraId="64A040D6" w14:textId="77777777" w:rsidR="00F96A76" w:rsidRPr="00BB50CD" w:rsidRDefault="004F1123">
      <w:pPr>
        <w:tabs>
          <w:tab w:val="right" w:pos="10063"/>
        </w:tabs>
        <w:spacing w:after="204"/>
        <w:ind w:left="0" w:firstLine="0"/>
        <w:rPr>
          <w:color w:val="auto"/>
        </w:rPr>
      </w:pPr>
      <w:r w:rsidRPr="00BB50CD">
        <w:rPr>
          <w:color w:val="auto"/>
        </w:rPr>
        <w:t>Email: _____________________________________________</w:t>
      </w:r>
      <w:r w:rsidRPr="00BB50CD">
        <w:rPr>
          <w:color w:val="auto"/>
        </w:rPr>
        <w:tab/>
        <w:t>Ph#: _________________</w:t>
      </w:r>
    </w:p>
    <w:p w14:paraId="72E44401" w14:textId="77777777" w:rsidR="00F96A76" w:rsidRPr="00BB50CD" w:rsidRDefault="004F1123">
      <w:pPr>
        <w:tabs>
          <w:tab w:val="right" w:pos="10063"/>
        </w:tabs>
        <w:spacing w:after="707"/>
        <w:ind w:left="0" w:firstLine="0"/>
        <w:rPr>
          <w:color w:val="auto"/>
        </w:rPr>
      </w:pPr>
      <w:r w:rsidRPr="00BB50CD">
        <w:rPr>
          <w:color w:val="auto"/>
        </w:rPr>
        <w:t>Contractor’s Name: ___________________________________</w:t>
      </w:r>
      <w:r w:rsidRPr="00BB50CD">
        <w:rPr>
          <w:color w:val="auto"/>
        </w:rPr>
        <w:tab/>
        <w:t>Ph#: _________________</w:t>
      </w:r>
    </w:p>
    <w:p w14:paraId="3A11DAA4" w14:textId="1C3A793E" w:rsidR="00F96A76" w:rsidRPr="00BB50CD" w:rsidRDefault="004F1123" w:rsidP="006345B5">
      <w:pPr>
        <w:spacing w:after="144"/>
        <w:rPr>
          <w:color w:val="auto"/>
        </w:rPr>
      </w:pPr>
      <w:r w:rsidRPr="00BB50CD">
        <w:rPr>
          <w:b/>
          <w:color w:val="auto"/>
          <w:sz w:val="28"/>
        </w:rPr>
        <w:t>A. New Construction</w:t>
      </w:r>
      <w:r w:rsidRPr="00BB50CD">
        <w:rPr>
          <w:color w:val="auto"/>
        </w:rPr>
        <w:t xml:space="preserve"> - $</w:t>
      </w:r>
      <w:r w:rsidR="00D30A27" w:rsidRPr="00BB50CD">
        <w:rPr>
          <w:color w:val="auto"/>
        </w:rPr>
        <w:t>10,</w:t>
      </w:r>
      <w:r w:rsidRPr="00BB50CD">
        <w:rPr>
          <w:color w:val="auto"/>
        </w:rPr>
        <w:t xml:space="preserve">000 builder </w:t>
      </w:r>
      <w:proofErr w:type="gramStart"/>
      <w:r w:rsidRPr="00BB50CD">
        <w:rPr>
          <w:color w:val="auto"/>
        </w:rPr>
        <w:t>deposit  $</w:t>
      </w:r>
      <w:proofErr w:type="gramEnd"/>
      <w:r w:rsidRPr="00BB50CD">
        <w:rPr>
          <w:color w:val="auto"/>
        </w:rPr>
        <w:t xml:space="preserve"> ____________________________</w:t>
      </w:r>
    </w:p>
    <w:p w14:paraId="59FD9E38" w14:textId="754BCD47" w:rsidR="00F96A76" w:rsidRPr="00BB50CD" w:rsidRDefault="004F1123" w:rsidP="006345B5">
      <w:pPr>
        <w:ind w:left="20" w:right="497"/>
        <w:rPr>
          <w:color w:val="auto"/>
        </w:rPr>
      </w:pPr>
      <w:r w:rsidRPr="00BB50CD">
        <w:rPr>
          <w:color w:val="auto"/>
        </w:rPr>
        <w:t>Provide construction plans and specifications, clearing and landscape elevations, lot survey showing improvements, City approved site and drainage plan</w:t>
      </w:r>
      <w:r w:rsidR="00CF4A72" w:rsidRPr="00BB50CD">
        <w:rPr>
          <w:color w:val="auto"/>
        </w:rPr>
        <w:t>, and permits</w:t>
      </w:r>
      <w:r w:rsidRPr="00BB50CD">
        <w:rPr>
          <w:color w:val="auto"/>
        </w:rPr>
        <w:t>.</w:t>
      </w:r>
      <w:r w:rsidR="009F6FA9" w:rsidRPr="00BB50CD">
        <w:rPr>
          <w:color w:val="auto"/>
        </w:rPr>
        <w:t xml:space="preserve"> Core construction hours are Monday-Saturday between 7 am – 5 pm</w:t>
      </w:r>
      <w:r w:rsidR="00283287">
        <w:rPr>
          <w:color w:val="auto"/>
        </w:rPr>
        <w:t xml:space="preserve"> u</w:t>
      </w:r>
      <w:r w:rsidR="009F6FA9" w:rsidRPr="00BB50CD">
        <w:rPr>
          <w:color w:val="auto"/>
        </w:rPr>
        <w:t xml:space="preserve">nless authorized by the ARC. </w:t>
      </w:r>
    </w:p>
    <w:p w14:paraId="71AB9F9C" w14:textId="77777777" w:rsidR="00F96A76" w:rsidRPr="00BB50CD" w:rsidRDefault="004F1123" w:rsidP="006345B5">
      <w:pPr>
        <w:ind w:left="30"/>
        <w:rPr>
          <w:color w:val="auto"/>
        </w:rPr>
      </w:pPr>
      <w:r w:rsidRPr="00BB50CD">
        <w:rPr>
          <w:color w:val="auto"/>
        </w:rPr>
        <w:t>______________________________________________________________________</w:t>
      </w:r>
    </w:p>
    <w:p w14:paraId="601718A2" w14:textId="77777777" w:rsidR="00F96A76" w:rsidRPr="00BB50CD" w:rsidRDefault="004F1123" w:rsidP="006345B5">
      <w:pPr>
        <w:ind w:left="30"/>
        <w:rPr>
          <w:color w:val="auto"/>
        </w:rPr>
      </w:pPr>
      <w:r w:rsidRPr="00BB50CD">
        <w:rPr>
          <w:color w:val="auto"/>
        </w:rPr>
        <w:t>______________________________________________________________________</w:t>
      </w:r>
    </w:p>
    <w:p w14:paraId="7118ED85" w14:textId="77777777" w:rsidR="00F96A76" w:rsidRPr="00BB50CD" w:rsidRDefault="004F1123" w:rsidP="006345B5">
      <w:pPr>
        <w:ind w:left="30"/>
        <w:rPr>
          <w:color w:val="auto"/>
        </w:rPr>
      </w:pPr>
      <w:r w:rsidRPr="00BB50CD">
        <w:rPr>
          <w:color w:val="auto"/>
        </w:rPr>
        <w:t>______________________________________________________________________</w:t>
      </w:r>
    </w:p>
    <w:p w14:paraId="11B19F60" w14:textId="142A322C" w:rsidR="00451DF5" w:rsidRPr="00BB50CD" w:rsidRDefault="00451DF5" w:rsidP="009F6FA9">
      <w:pPr>
        <w:ind w:left="30"/>
        <w:rPr>
          <w:color w:val="auto"/>
        </w:rPr>
      </w:pPr>
      <w:r w:rsidRPr="00BB50CD">
        <w:rPr>
          <w:color w:val="auto"/>
        </w:rPr>
        <w:t>Estimated project start</w:t>
      </w:r>
      <w:r w:rsidR="00346EF6" w:rsidRPr="00BB50CD">
        <w:rPr>
          <w:color w:val="auto"/>
        </w:rPr>
        <w:t>/</w:t>
      </w:r>
      <w:r w:rsidRPr="00BB50CD">
        <w:rPr>
          <w:color w:val="auto"/>
        </w:rPr>
        <w:t>completion dates: _________________________________</w:t>
      </w:r>
      <w:r w:rsidR="00A80FA6" w:rsidRPr="00BB50CD">
        <w:rPr>
          <w:color w:val="auto"/>
        </w:rPr>
        <w:t>____</w:t>
      </w:r>
    </w:p>
    <w:p w14:paraId="645CEC05" w14:textId="73EBCB89" w:rsidR="00F96A76" w:rsidRPr="00BB50CD" w:rsidRDefault="004F1123" w:rsidP="006345B5">
      <w:pPr>
        <w:ind w:left="30"/>
        <w:rPr>
          <w:color w:val="auto"/>
        </w:rPr>
      </w:pPr>
      <w:r w:rsidRPr="00BB50CD">
        <w:rPr>
          <w:color w:val="auto"/>
        </w:rPr>
        <w:t>ARC conditions for approval: ______________________________________________</w:t>
      </w:r>
    </w:p>
    <w:p w14:paraId="5BD75A73" w14:textId="77777777" w:rsidR="00F96A76" w:rsidRPr="00BB50CD" w:rsidRDefault="004F1123" w:rsidP="006345B5">
      <w:pPr>
        <w:ind w:left="30"/>
        <w:rPr>
          <w:color w:val="auto"/>
        </w:rPr>
      </w:pPr>
      <w:r w:rsidRPr="00BB50CD">
        <w:rPr>
          <w:color w:val="auto"/>
        </w:rPr>
        <w:t>______________________________________________________________________</w:t>
      </w:r>
    </w:p>
    <w:p w14:paraId="6FB5D76C" w14:textId="77777777" w:rsidR="00F96A76" w:rsidRPr="00BB50CD" w:rsidRDefault="004F1123" w:rsidP="006345B5">
      <w:pPr>
        <w:spacing w:after="671"/>
        <w:ind w:left="30"/>
        <w:rPr>
          <w:color w:val="auto"/>
        </w:rPr>
      </w:pPr>
      <w:r w:rsidRPr="00BB50CD">
        <w:rPr>
          <w:color w:val="auto"/>
        </w:rPr>
        <w:t>___________________________________________</w:t>
      </w:r>
      <w:proofErr w:type="gramStart"/>
      <w:r w:rsidRPr="00BB50CD">
        <w:rPr>
          <w:color w:val="auto"/>
        </w:rPr>
        <w:t>_  Date</w:t>
      </w:r>
      <w:proofErr w:type="gramEnd"/>
      <w:r w:rsidRPr="00BB50CD">
        <w:rPr>
          <w:color w:val="auto"/>
        </w:rPr>
        <w:t>: ____________________</w:t>
      </w:r>
    </w:p>
    <w:p w14:paraId="2E164EC9" w14:textId="5E4BF051" w:rsidR="00F96A76" w:rsidRPr="00BB50CD" w:rsidRDefault="00E94627">
      <w:pPr>
        <w:tabs>
          <w:tab w:val="center" w:pos="3745"/>
          <w:tab w:val="center" w:pos="7418"/>
        </w:tabs>
        <w:spacing w:after="680"/>
        <w:ind w:left="0" w:firstLine="0"/>
        <w:rPr>
          <w:color w:val="auto"/>
        </w:rPr>
      </w:pPr>
      <w:r w:rsidRPr="00BB50CD">
        <w:rPr>
          <w:b/>
          <w:color w:val="auto"/>
        </w:rPr>
        <w:t>A</w:t>
      </w:r>
      <w:r w:rsidR="004F1123" w:rsidRPr="00BB50CD">
        <w:rPr>
          <w:b/>
          <w:color w:val="auto"/>
        </w:rPr>
        <w:t>RC Approval</w:t>
      </w:r>
      <w:r w:rsidR="004F1123" w:rsidRPr="00BB50CD">
        <w:rPr>
          <w:b/>
          <w:color w:val="auto"/>
        </w:rPr>
        <w:tab/>
      </w:r>
      <w:r w:rsidR="004F1123" w:rsidRPr="00BB50CD">
        <w:rPr>
          <w:color w:val="auto"/>
        </w:rPr>
        <w:t>Date: ___________________</w:t>
      </w:r>
      <w:r w:rsidR="004F1123" w:rsidRPr="00BB50CD">
        <w:rPr>
          <w:color w:val="auto"/>
        </w:rPr>
        <w:tab/>
        <w:t xml:space="preserve">   ARC Signatures (2 minimum)              </w:t>
      </w:r>
    </w:p>
    <w:p w14:paraId="28D934EF" w14:textId="77777777" w:rsidR="00F96A76" w:rsidRPr="00BB50CD" w:rsidRDefault="004F1123">
      <w:pPr>
        <w:numPr>
          <w:ilvl w:val="0"/>
          <w:numId w:val="1"/>
        </w:numPr>
        <w:spacing w:after="680"/>
        <w:ind w:right="34" w:hanging="266"/>
        <w:rPr>
          <w:color w:val="auto"/>
        </w:rPr>
      </w:pPr>
      <w:r w:rsidRPr="00BB50CD">
        <w:rPr>
          <w:color w:val="auto"/>
        </w:rPr>
        <w:t>___________________________________ 2. ___________________________________</w:t>
      </w:r>
    </w:p>
    <w:p w14:paraId="6423D824" w14:textId="77777777" w:rsidR="003C09EC" w:rsidRPr="00BB50CD" w:rsidRDefault="003C09EC">
      <w:pPr>
        <w:spacing w:after="680"/>
        <w:rPr>
          <w:bCs/>
          <w:color w:val="auto"/>
        </w:rPr>
      </w:pPr>
    </w:p>
    <w:p w14:paraId="2FD08C57" w14:textId="088EAA31" w:rsidR="00F96A76" w:rsidRPr="00BB50CD" w:rsidRDefault="004F1123">
      <w:pPr>
        <w:spacing w:after="680"/>
        <w:rPr>
          <w:color w:val="auto"/>
        </w:rPr>
      </w:pPr>
      <w:r w:rsidRPr="00BB50CD">
        <w:rPr>
          <w:bCs/>
          <w:color w:val="auto"/>
        </w:rPr>
        <w:t>P</w:t>
      </w:r>
      <w:r w:rsidR="00CF4A72" w:rsidRPr="00BB50CD">
        <w:rPr>
          <w:bCs/>
          <w:color w:val="auto"/>
        </w:rPr>
        <w:t>r</w:t>
      </w:r>
      <w:r w:rsidRPr="00BB50CD">
        <w:rPr>
          <w:bCs/>
          <w:color w:val="auto"/>
        </w:rPr>
        <w:t xml:space="preserve">oject </w:t>
      </w:r>
      <w:r w:rsidR="00A04E54" w:rsidRPr="00BB50CD">
        <w:rPr>
          <w:bCs/>
          <w:color w:val="auto"/>
        </w:rPr>
        <w:t xml:space="preserve">Date </w:t>
      </w:r>
      <w:r w:rsidRPr="00BB50CD">
        <w:rPr>
          <w:bCs/>
          <w:color w:val="auto"/>
        </w:rPr>
        <w:t>Completed</w:t>
      </w:r>
      <w:r w:rsidR="00A04E54" w:rsidRPr="00BB50CD">
        <w:rPr>
          <w:b/>
          <w:color w:val="auto"/>
        </w:rPr>
        <w:t>/</w:t>
      </w:r>
      <w:r w:rsidR="00A04E54" w:rsidRPr="00BB50CD">
        <w:rPr>
          <w:color w:val="auto"/>
        </w:rPr>
        <w:t>D</w:t>
      </w:r>
      <w:r w:rsidRPr="00BB50CD">
        <w:rPr>
          <w:color w:val="auto"/>
        </w:rPr>
        <w:t>eposit refund recommendation</w:t>
      </w:r>
      <w:r w:rsidR="00A04E54" w:rsidRPr="00BB50CD">
        <w:rPr>
          <w:color w:val="auto"/>
        </w:rPr>
        <w:t xml:space="preserve">: </w:t>
      </w:r>
      <w:r w:rsidRPr="00BB50CD">
        <w:rPr>
          <w:color w:val="auto"/>
        </w:rPr>
        <w:t xml:space="preserve"> $ _______________________</w:t>
      </w:r>
    </w:p>
    <w:p w14:paraId="6691F954" w14:textId="77777777" w:rsidR="00006834" w:rsidRPr="00BB50CD" w:rsidRDefault="004F1123" w:rsidP="006345B5">
      <w:pPr>
        <w:tabs>
          <w:tab w:val="center" w:pos="2998"/>
          <w:tab w:val="right" w:pos="10063"/>
        </w:tabs>
        <w:spacing w:after="657"/>
        <w:ind w:left="0" w:firstLine="0"/>
        <w:rPr>
          <w:color w:val="auto"/>
        </w:rPr>
      </w:pPr>
      <w:r w:rsidRPr="00BB50CD">
        <w:rPr>
          <w:color w:val="auto"/>
        </w:rPr>
        <w:t>ARC Signatures (2 minimum)</w:t>
      </w:r>
    </w:p>
    <w:p w14:paraId="42373FBD" w14:textId="3CE44A39" w:rsidR="00F96A76" w:rsidRPr="00BB50CD" w:rsidRDefault="004F1123" w:rsidP="00006834">
      <w:pPr>
        <w:tabs>
          <w:tab w:val="center" w:pos="2998"/>
          <w:tab w:val="right" w:pos="10063"/>
        </w:tabs>
        <w:spacing w:after="657"/>
        <w:ind w:left="0" w:firstLine="0"/>
        <w:rPr>
          <w:color w:val="auto"/>
        </w:rPr>
      </w:pPr>
      <w:r w:rsidRPr="00BB50CD">
        <w:rPr>
          <w:color w:val="auto"/>
        </w:rPr>
        <w:t>1. ______________________________</w:t>
      </w:r>
      <w:r w:rsidR="00006834" w:rsidRPr="00BB50CD">
        <w:rPr>
          <w:color w:val="auto"/>
        </w:rPr>
        <w:t xml:space="preserve">               </w:t>
      </w:r>
      <w:proofErr w:type="gramStart"/>
      <w:r w:rsidR="00006834" w:rsidRPr="00BB50CD">
        <w:rPr>
          <w:color w:val="auto"/>
        </w:rPr>
        <w:t>2.</w:t>
      </w:r>
      <w:r w:rsidRPr="00BB50CD">
        <w:rPr>
          <w:color w:val="auto"/>
        </w:rPr>
        <w:t>_</w:t>
      </w:r>
      <w:proofErr w:type="gramEnd"/>
      <w:r w:rsidRPr="00BB50CD">
        <w:rPr>
          <w:color w:val="auto"/>
        </w:rPr>
        <w:t>_____________________________</w:t>
      </w:r>
    </w:p>
    <w:p w14:paraId="5C951EC8" w14:textId="5CAED6DA" w:rsidR="00F96A76" w:rsidRPr="00BB50CD" w:rsidRDefault="00B77137" w:rsidP="005D7EBB">
      <w:pPr>
        <w:shd w:val="clear" w:color="auto" w:fill="FFFFFF"/>
        <w:spacing w:after="0" w:line="240" w:lineRule="auto"/>
        <w:rPr>
          <w:rFonts w:eastAsia="Times New Roman"/>
          <w:color w:val="auto"/>
          <w:szCs w:val="24"/>
        </w:rPr>
      </w:pPr>
      <w:r w:rsidRPr="00BB50CD">
        <w:rPr>
          <w:color w:val="auto"/>
        </w:rPr>
        <w:t xml:space="preserve">B.  </w:t>
      </w:r>
      <w:r w:rsidR="004F1123" w:rsidRPr="00BB50CD">
        <w:rPr>
          <w:b/>
          <w:bCs/>
          <w:color w:val="auto"/>
        </w:rPr>
        <w:t>Changes to Current Home or Lot</w:t>
      </w:r>
      <w:r w:rsidR="005D7EBB" w:rsidRPr="00BB50CD">
        <w:rPr>
          <w:color w:val="auto"/>
        </w:rPr>
        <w:t xml:space="preserve"> </w:t>
      </w:r>
      <w:r w:rsidR="00006834" w:rsidRPr="00BB50CD">
        <w:rPr>
          <w:color w:val="auto"/>
        </w:rPr>
        <w:t xml:space="preserve">- </w:t>
      </w:r>
      <w:r w:rsidR="005D7EBB" w:rsidRPr="00BB50CD">
        <w:rPr>
          <w:rFonts w:eastAsia="Times New Roman"/>
          <w:color w:val="auto"/>
          <w:szCs w:val="24"/>
        </w:rPr>
        <w:t>“For changes to outside or door paint, siding, pavers, front door</w:t>
      </w:r>
      <w:r w:rsidR="00451DF5" w:rsidRPr="00BB50CD">
        <w:rPr>
          <w:rFonts w:eastAsia="Times New Roman"/>
          <w:color w:val="auto"/>
          <w:szCs w:val="24"/>
        </w:rPr>
        <w:t xml:space="preserve">, roof, </w:t>
      </w:r>
      <w:r w:rsidR="005D7EBB" w:rsidRPr="00BB50CD">
        <w:rPr>
          <w:rFonts w:eastAsia="Times New Roman"/>
          <w:color w:val="auto"/>
          <w:szCs w:val="24"/>
        </w:rPr>
        <w:t>fencing, shutters or other additions to structure: the ARC must review the specific product/change (not a photocopy or computer facsimile</w:t>
      </w:r>
      <w:proofErr w:type="gramStart"/>
      <w:r w:rsidR="005D7EBB" w:rsidRPr="00BB50CD">
        <w:rPr>
          <w:rFonts w:eastAsia="Times New Roman"/>
          <w:color w:val="auto"/>
          <w:szCs w:val="24"/>
        </w:rPr>
        <w:t xml:space="preserve">), </w:t>
      </w:r>
      <w:r w:rsidR="00A80FA6" w:rsidRPr="00BB50CD">
        <w:rPr>
          <w:rFonts w:eastAsia="Times New Roman"/>
          <w:color w:val="auto"/>
          <w:szCs w:val="24"/>
        </w:rPr>
        <w:t>and</w:t>
      </w:r>
      <w:proofErr w:type="gramEnd"/>
      <w:r w:rsidR="00A80FA6" w:rsidRPr="00BB50CD">
        <w:rPr>
          <w:rFonts w:eastAsia="Times New Roman"/>
          <w:color w:val="auto"/>
          <w:szCs w:val="24"/>
        </w:rPr>
        <w:t xml:space="preserve"> may require </w:t>
      </w:r>
      <w:r w:rsidR="005D7EBB" w:rsidRPr="00BB50CD">
        <w:rPr>
          <w:rFonts w:eastAsia="Times New Roman"/>
          <w:color w:val="auto"/>
          <w:szCs w:val="24"/>
        </w:rPr>
        <w:t>the pa</w:t>
      </w:r>
      <w:r w:rsidR="00A80FA6" w:rsidRPr="00BB50CD">
        <w:rPr>
          <w:rFonts w:eastAsia="Times New Roman"/>
          <w:color w:val="auto"/>
          <w:szCs w:val="24"/>
        </w:rPr>
        <w:t>i</w:t>
      </w:r>
      <w:r w:rsidR="005D7EBB" w:rsidRPr="00BB50CD">
        <w:rPr>
          <w:rFonts w:eastAsia="Times New Roman"/>
          <w:color w:val="auto"/>
          <w:szCs w:val="24"/>
        </w:rPr>
        <w:t xml:space="preserve">nt </w:t>
      </w:r>
      <w:r w:rsidR="00A80FA6" w:rsidRPr="00BB50CD">
        <w:rPr>
          <w:rFonts w:eastAsia="Times New Roman"/>
          <w:color w:val="auto"/>
          <w:szCs w:val="24"/>
        </w:rPr>
        <w:t xml:space="preserve">to be </w:t>
      </w:r>
      <w:r w:rsidR="005D7EBB" w:rsidRPr="00BB50CD">
        <w:rPr>
          <w:rFonts w:eastAsia="Times New Roman"/>
          <w:color w:val="auto"/>
          <w:szCs w:val="24"/>
        </w:rPr>
        <w:t>applied to the structure on at least a 24” square.</w:t>
      </w:r>
      <w:r w:rsidR="00E732AD" w:rsidRPr="00BB50CD">
        <w:rPr>
          <w:rFonts w:eastAsia="Times New Roman"/>
          <w:color w:val="auto"/>
          <w:szCs w:val="24"/>
        </w:rPr>
        <w:t xml:space="preserve">  Security deposit may </w:t>
      </w:r>
      <w:proofErr w:type="gramStart"/>
      <w:r w:rsidR="00E732AD" w:rsidRPr="00BB50CD">
        <w:rPr>
          <w:rFonts w:eastAsia="Times New Roman"/>
          <w:color w:val="auto"/>
          <w:szCs w:val="24"/>
        </w:rPr>
        <w:t>be required</w:t>
      </w:r>
      <w:proofErr w:type="gramEnd"/>
      <w:r w:rsidR="00E732AD" w:rsidRPr="00BB50CD">
        <w:rPr>
          <w:rFonts w:eastAsia="Times New Roman"/>
          <w:color w:val="auto"/>
          <w:szCs w:val="24"/>
        </w:rPr>
        <w:t xml:space="preserve">. </w:t>
      </w:r>
    </w:p>
    <w:p w14:paraId="65EAC622" w14:textId="77777777" w:rsidR="005D7EBB" w:rsidRPr="00BB50CD" w:rsidRDefault="005D7EBB" w:rsidP="005D7EBB">
      <w:pPr>
        <w:shd w:val="clear" w:color="auto" w:fill="FFFFFF"/>
        <w:spacing w:after="0" w:line="240" w:lineRule="auto"/>
        <w:rPr>
          <w:color w:val="auto"/>
        </w:rPr>
      </w:pPr>
    </w:p>
    <w:p w14:paraId="5FCAD8CA" w14:textId="1DA3B0F2" w:rsidR="00F96A76" w:rsidRPr="00BB50CD" w:rsidRDefault="004F1123" w:rsidP="006345B5">
      <w:pPr>
        <w:rPr>
          <w:color w:val="auto"/>
        </w:rPr>
      </w:pPr>
      <w:r w:rsidRPr="00BB50CD">
        <w:rPr>
          <w:color w:val="auto"/>
        </w:rPr>
        <w:t>Project description: ______________________________________________________</w:t>
      </w:r>
    </w:p>
    <w:p w14:paraId="03EB9A13" w14:textId="77777777" w:rsidR="00F96A76" w:rsidRPr="00BB50CD" w:rsidRDefault="004F1123" w:rsidP="00B77137">
      <w:pPr>
        <w:rPr>
          <w:color w:val="auto"/>
        </w:rPr>
      </w:pPr>
      <w:r w:rsidRPr="00BB50CD">
        <w:rPr>
          <w:color w:val="auto"/>
        </w:rPr>
        <w:t>______________________________________________________________________</w:t>
      </w:r>
    </w:p>
    <w:p w14:paraId="00827278" w14:textId="77777777" w:rsidR="00F96A76" w:rsidRPr="00BB50CD" w:rsidRDefault="004F1123" w:rsidP="00B77137">
      <w:pPr>
        <w:rPr>
          <w:color w:val="auto"/>
        </w:rPr>
      </w:pPr>
      <w:r w:rsidRPr="00BB50CD">
        <w:rPr>
          <w:color w:val="auto"/>
        </w:rPr>
        <w:t>______________________________________________________________________</w:t>
      </w:r>
    </w:p>
    <w:p w14:paraId="276E157A" w14:textId="78CD9C14" w:rsidR="00F96A76" w:rsidRPr="00BB50CD" w:rsidRDefault="004F1123" w:rsidP="006345B5">
      <w:pPr>
        <w:rPr>
          <w:color w:val="auto"/>
        </w:rPr>
      </w:pPr>
      <w:r w:rsidRPr="00BB50CD">
        <w:rPr>
          <w:color w:val="auto"/>
        </w:rPr>
        <w:t>Specify materials</w:t>
      </w:r>
      <w:r w:rsidR="00451DF5" w:rsidRPr="00BB50CD">
        <w:rPr>
          <w:color w:val="auto"/>
        </w:rPr>
        <w:t xml:space="preserve">/color/manufacturer </w:t>
      </w:r>
      <w:r w:rsidRPr="00BB50CD">
        <w:rPr>
          <w:color w:val="auto"/>
        </w:rPr>
        <w:t xml:space="preserve">to </w:t>
      </w:r>
      <w:proofErr w:type="gramStart"/>
      <w:r w:rsidRPr="00BB50CD">
        <w:rPr>
          <w:color w:val="auto"/>
        </w:rPr>
        <w:t>be used</w:t>
      </w:r>
      <w:proofErr w:type="gramEnd"/>
      <w:r w:rsidRPr="00BB50CD">
        <w:rPr>
          <w:color w:val="auto"/>
        </w:rPr>
        <w:t>: ______________________________</w:t>
      </w:r>
    </w:p>
    <w:p w14:paraId="453A9F6B" w14:textId="77777777" w:rsidR="00F96A76" w:rsidRPr="00BB50CD" w:rsidRDefault="004F1123" w:rsidP="00B77137">
      <w:pPr>
        <w:spacing w:after="0" w:line="414" w:lineRule="auto"/>
        <w:ind w:left="0" w:firstLine="0"/>
        <w:rPr>
          <w:color w:val="auto"/>
        </w:rPr>
      </w:pPr>
      <w:r w:rsidRPr="00BB50CD">
        <w:rPr>
          <w:color w:val="auto"/>
        </w:rPr>
        <w:t>______________________________________________________________________ ______________________________________________________________________</w:t>
      </w:r>
    </w:p>
    <w:p w14:paraId="7502B6C1" w14:textId="4E4839C7" w:rsidR="00F96A76" w:rsidRPr="00BB50CD" w:rsidRDefault="004F1123" w:rsidP="00B77137">
      <w:pPr>
        <w:rPr>
          <w:color w:val="auto"/>
        </w:rPr>
      </w:pPr>
      <w:r w:rsidRPr="00BB50CD">
        <w:rPr>
          <w:color w:val="auto"/>
        </w:rPr>
        <w:t xml:space="preserve">Dimensions of project and shortest distance between project and nearest Lot or Commons </w:t>
      </w:r>
      <w:r w:rsidR="006345B5" w:rsidRPr="00BB50CD">
        <w:rPr>
          <w:color w:val="auto"/>
        </w:rPr>
        <w:t xml:space="preserve">  </w:t>
      </w:r>
      <w:r w:rsidRPr="00BB50CD">
        <w:rPr>
          <w:color w:val="auto"/>
        </w:rPr>
        <w:t>area line: ______________________________________</w:t>
      </w:r>
      <w:r w:rsidR="00451DF5" w:rsidRPr="00BB50CD">
        <w:rPr>
          <w:color w:val="auto"/>
        </w:rPr>
        <w:t>________________________</w:t>
      </w:r>
    </w:p>
    <w:p w14:paraId="0429FB69" w14:textId="77777777" w:rsidR="00F96A76" w:rsidRPr="00BB50CD" w:rsidRDefault="004F1123" w:rsidP="00B77137">
      <w:pPr>
        <w:rPr>
          <w:color w:val="auto"/>
        </w:rPr>
      </w:pPr>
      <w:r w:rsidRPr="00BB50CD">
        <w:rPr>
          <w:color w:val="auto"/>
        </w:rPr>
        <w:t>______________________________________________________________________</w:t>
      </w:r>
    </w:p>
    <w:p w14:paraId="3327233B" w14:textId="61669F81" w:rsidR="00F96A76" w:rsidRPr="00BB50CD" w:rsidRDefault="00006834" w:rsidP="00006834">
      <w:pPr>
        <w:rPr>
          <w:color w:val="auto"/>
        </w:rPr>
      </w:pPr>
      <w:r w:rsidRPr="00BB50CD">
        <w:rPr>
          <w:color w:val="auto"/>
        </w:rPr>
        <w:t>Estimated project start</w:t>
      </w:r>
      <w:r w:rsidR="00346EF6" w:rsidRPr="00BB50CD">
        <w:rPr>
          <w:color w:val="auto"/>
        </w:rPr>
        <w:t>/</w:t>
      </w:r>
      <w:r w:rsidRPr="00BB50CD">
        <w:rPr>
          <w:color w:val="auto"/>
        </w:rPr>
        <w:t>completion</w:t>
      </w:r>
      <w:r w:rsidR="00E732AD" w:rsidRPr="00BB50CD">
        <w:rPr>
          <w:color w:val="auto"/>
        </w:rPr>
        <w:t xml:space="preserve"> </w:t>
      </w:r>
      <w:proofErr w:type="gramStart"/>
      <w:r w:rsidRPr="00BB50CD">
        <w:rPr>
          <w:color w:val="auto"/>
        </w:rPr>
        <w:t>dates:_</w:t>
      </w:r>
      <w:proofErr w:type="gramEnd"/>
      <w:r w:rsidR="004F1123" w:rsidRPr="00BB50CD">
        <w:rPr>
          <w:color w:val="auto"/>
        </w:rPr>
        <w:t>_____________________________</w:t>
      </w:r>
      <w:r w:rsidR="00E732AD" w:rsidRPr="00BB50CD">
        <w:rPr>
          <w:color w:val="auto"/>
        </w:rPr>
        <w:t>____</w:t>
      </w:r>
      <w:r w:rsidR="002112D2" w:rsidRPr="00BB50CD">
        <w:rPr>
          <w:color w:val="auto"/>
        </w:rPr>
        <w:t>___</w:t>
      </w:r>
    </w:p>
    <w:p w14:paraId="34C6509F" w14:textId="77777777" w:rsidR="00E732AD" w:rsidRPr="00BB50CD" w:rsidRDefault="00E732AD" w:rsidP="00006834">
      <w:pPr>
        <w:rPr>
          <w:color w:val="auto"/>
        </w:rPr>
      </w:pPr>
    </w:p>
    <w:p w14:paraId="7F7F5ED4" w14:textId="77777777" w:rsidR="00F96A76" w:rsidRPr="00BB50CD" w:rsidRDefault="004F1123" w:rsidP="00B77137">
      <w:pPr>
        <w:rPr>
          <w:color w:val="auto"/>
        </w:rPr>
      </w:pPr>
      <w:r w:rsidRPr="00BB50CD">
        <w:rPr>
          <w:color w:val="auto"/>
        </w:rPr>
        <w:t>ARC conditions for approval: ______________________________________________</w:t>
      </w:r>
    </w:p>
    <w:p w14:paraId="5465E765" w14:textId="77777777" w:rsidR="00F96A76" w:rsidRPr="00BB50CD" w:rsidRDefault="004F1123" w:rsidP="00B77137">
      <w:pPr>
        <w:rPr>
          <w:color w:val="auto"/>
        </w:rPr>
      </w:pPr>
      <w:r w:rsidRPr="00BB50CD">
        <w:rPr>
          <w:color w:val="auto"/>
        </w:rPr>
        <w:t>______________________________________________________________________</w:t>
      </w:r>
    </w:p>
    <w:p w14:paraId="646AFB9C" w14:textId="77777777" w:rsidR="00F96A76" w:rsidRPr="00BB50CD" w:rsidRDefault="004F1123" w:rsidP="00B77137">
      <w:pPr>
        <w:spacing w:after="671"/>
        <w:rPr>
          <w:color w:val="auto"/>
        </w:rPr>
      </w:pPr>
      <w:r w:rsidRPr="00BB50CD">
        <w:rPr>
          <w:color w:val="auto"/>
        </w:rPr>
        <w:t>___________________________________________</w:t>
      </w:r>
      <w:proofErr w:type="gramStart"/>
      <w:r w:rsidRPr="00BB50CD">
        <w:rPr>
          <w:color w:val="auto"/>
        </w:rPr>
        <w:t>_  Date</w:t>
      </w:r>
      <w:proofErr w:type="gramEnd"/>
      <w:r w:rsidRPr="00BB50CD">
        <w:rPr>
          <w:color w:val="auto"/>
        </w:rPr>
        <w:t>: ____________________</w:t>
      </w:r>
    </w:p>
    <w:p w14:paraId="77437B6A" w14:textId="310E0D72" w:rsidR="00F96A76" w:rsidRPr="00BB50CD" w:rsidRDefault="004F1123">
      <w:pPr>
        <w:tabs>
          <w:tab w:val="center" w:pos="3745"/>
          <w:tab w:val="center" w:pos="7418"/>
        </w:tabs>
        <w:spacing w:after="680"/>
        <w:ind w:left="0" w:firstLine="0"/>
        <w:rPr>
          <w:color w:val="auto"/>
        </w:rPr>
      </w:pPr>
      <w:r w:rsidRPr="00BB50CD">
        <w:rPr>
          <w:b/>
          <w:color w:val="auto"/>
        </w:rPr>
        <w:t>ARC Approval</w:t>
      </w:r>
      <w:r w:rsidR="00B77137" w:rsidRPr="00BB50CD">
        <w:rPr>
          <w:b/>
          <w:color w:val="auto"/>
        </w:rPr>
        <w:t>:</w:t>
      </w:r>
      <w:r w:rsidRPr="00BB50CD">
        <w:rPr>
          <w:b/>
          <w:color w:val="auto"/>
        </w:rPr>
        <w:tab/>
      </w:r>
      <w:r w:rsidRPr="00BB50CD">
        <w:rPr>
          <w:color w:val="auto"/>
        </w:rPr>
        <w:t>Date: ___________________</w:t>
      </w:r>
      <w:r w:rsidRPr="00BB50CD">
        <w:rPr>
          <w:color w:val="auto"/>
        </w:rPr>
        <w:tab/>
        <w:t xml:space="preserve">   ARC Signatures (2 minimum</w:t>
      </w:r>
      <w:proofErr w:type="gramStart"/>
      <w:r w:rsidRPr="00BB50CD">
        <w:rPr>
          <w:color w:val="auto"/>
        </w:rPr>
        <w:t xml:space="preserve">) </w:t>
      </w:r>
      <w:r w:rsidR="00B77137" w:rsidRPr="00BB50CD">
        <w:rPr>
          <w:color w:val="auto"/>
        </w:rPr>
        <w:t>:</w:t>
      </w:r>
      <w:proofErr w:type="gramEnd"/>
      <w:r w:rsidRPr="00BB50CD">
        <w:rPr>
          <w:color w:val="auto"/>
        </w:rPr>
        <w:t xml:space="preserve">            </w:t>
      </w:r>
    </w:p>
    <w:p w14:paraId="3D5301CE" w14:textId="4E27BBB6" w:rsidR="00A04E54" w:rsidRPr="00BB50CD" w:rsidRDefault="004F1123" w:rsidP="003C09EC">
      <w:pPr>
        <w:spacing w:after="963"/>
        <w:rPr>
          <w:color w:val="auto"/>
        </w:rPr>
      </w:pPr>
      <w:r w:rsidRPr="00BB50CD">
        <w:rPr>
          <w:color w:val="auto"/>
        </w:rPr>
        <w:t>1. ___________________________________ 2. ___________________________________</w:t>
      </w:r>
    </w:p>
    <w:p w14:paraId="3C5F98E7" w14:textId="017A47DA" w:rsidR="00A04E54" w:rsidRPr="00BB50CD" w:rsidRDefault="00A04E54" w:rsidP="00A04E54">
      <w:pPr>
        <w:spacing w:after="680"/>
        <w:rPr>
          <w:b/>
          <w:color w:val="auto"/>
        </w:rPr>
      </w:pPr>
      <w:r w:rsidRPr="00BB50CD">
        <w:rPr>
          <w:bCs/>
          <w:color w:val="auto"/>
        </w:rPr>
        <w:lastRenderedPageBreak/>
        <w:t>Project Date Completed:</w:t>
      </w:r>
      <w:r w:rsidRPr="00BB50CD">
        <w:rPr>
          <w:b/>
          <w:color w:val="auto"/>
        </w:rPr>
        <w:t xml:space="preserve"> ______________________________</w:t>
      </w:r>
    </w:p>
    <w:p w14:paraId="73FE3BE6" w14:textId="4FF0053D" w:rsidR="00A04E54" w:rsidRPr="00BB50CD" w:rsidRDefault="006214F0" w:rsidP="00E41D3B">
      <w:pPr>
        <w:spacing w:after="0" w:line="240" w:lineRule="auto"/>
        <w:rPr>
          <w:color w:val="auto"/>
        </w:rPr>
      </w:pPr>
      <w:r w:rsidRPr="00BB50CD">
        <w:rPr>
          <w:color w:val="auto"/>
        </w:rPr>
        <w:t>D</w:t>
      </w:r>
      <w:r w:rsidR="00A04E54" w:rsidRPr="00BB50CD">
        <w:rPr>
          <w:color w:val="auto"/>
        </w:rPr>
        <w:t>eposit refund recommendation (as applicable) $ ____________</w:t>
      </w:r>
      <w:r w:rsidR="00E41D3B" w:rsidRPr="00BB50CD">
        <w:rPr>
          <w:color w:val="auto"/>
        </w:rPr>
        <w:t xml:space="preserve">            ______________</w:t>
      </w:r>
    </w:p>
    <w:p w14:paraId="4605D66B" w14:textId="3993CEB9" w:rsidR="00E41D3B" w:rsidRPr="00BB50CD" w:rsidRDefault="00E41D3B" w:rsidP="00E41D3B">
      <w:pPr>
        <w:spacing w:after="0" w:line="240" w:lineRule="auto"/>
        <w:rPr>
          <w:color w:val="auto"/>
        </w:rPr>
      </w:pPr>
      <w:r w:rsidRPr="00BB50CD">
        <w:rPr>
          <w:color w:val="auto"/>
        </w:rPr>
        <w:t xml:space="preserve">                                                                                                                             Date </w:t>
      </w:r>
    </w:p>
    <w:p w14:paraId="2AABDE3C" w14:textId="77777777" w:rsidR="00E41D3B" w:rsidRPr="00BB50CD" w:rsidRDefault="00E41D3B" w:rsidP="00E41D3B">
      <w:pPr>
        <w:spacing w:after="0" w:line="240" w:lineRule="auto"/>
        <w:rPr>
          <w:color w:val="auto"/>
        </w:rPr>
      </w:pPr>
    </w:p>
    <w:p w14:paraId="7A21F7AB" w14:textId="1B7A294F" w:rsidR="00F96A76" w:rsidRPr="00BB50CD" w:rsidRDefault="00A04E54" w:rsidP="00A04E54">
      <w:pPr>
        <w:pStyle w:val="Heading1"/>
        <w:numPr>
          <w:ilvl w:val="0"/>
          <w:numId w:val="0"/>
        </w:numPr>
        <w:ind w:left="10"/>
        <w:rPr>
          <w:color w:val="auto"/>
        </w:rPr>
      </w:pPr>
      <w:r w:rsidRPr="00BB50CD">
        <w:rPr>
          <w:color w:val="auto"/>
        </w:rPr>
        <w:t xml:space="preserve">C.  </w:t>
      </w:r>
      <w:r w:rsidR="004F1123" w:rsidRPr="00BB50CD">
        <w:rPr>
          <w:color w:val="auto"/>
        </w:rPr>
        <w:t>Applicant Signature for Section A or B</w:t>
      </w:r>
    </w:p>
    <w:p w14:paraId="04276392" w14:textId="780F21F0" w:rsidR="00F96A76" w:rsidRPr="00BB50CD" w:rsidRDefault="004F1123" w:rsidP="006345B5">
      <w:pPr>
        <w:spacing w:after="651"/>
        <w:rPr>
          <w:color w:val="auto"/>
        </w:rPr>
      </w:pPr>
      <w:r w:rsidRPr="00BB50CD">
        <w:rPr>
          <w:color w:val="auto"/>
        </w:rPr>
        <w:t xml:space="preserve">I understand my responsibility to follow Covenant guidelines. I will instruct the workers </w:t>
      </w:r>
      <w:r w:rsidR="00451DF5" w:rsidRPr="00BB50CD">
        <w:rPr>
          <w:color w:val="auto"/>
        </w:rPr>
        <w:t xml:space="preserve">and all deliveries </w:t>
      </w:r>
      <w:r w:rsidRPr="00BB50CD">
        <w:rPr>
          <w:color w:val="auto"/>
        </w:rPr>
        <w:t xml:space="preserve">to use only the </w:t>
      </w:r>
      <w:r w:rsidRPr="00BB50CD">
        <w:rPr>
          <w:b/>
          <w:color w:val="auto"/>
        </w:rPr>
        <w:t xml:space="preserve">Madrid </w:t>
      </w:r>
      <w:r w:rsidR="006345B5" w:rsidRPr="00BB50CD">
        <w:rPr>
          <w:b/>
          <w:color w:val="auto"/>
        </w:rPr>
        <w:t xml:space="preserve">Street </w:t>
      </w:r>
      <w:r w:rsidRPr="00BB50CD">
        <w:rPr>
          <w:b/>
          <w:color w:val="auto"/>
        </w:rPr>
        <w:t>Gate</w:t>
      </w:r>
      <w:r w:rsidRPr="00BB50CD">
        <w:rPr>
          <w:color w:val="auto"/>
        </w:rPr>
        <w:t xml:space="preserve"> to enter or leave the neighborhood. </w:t>
      </w:r>
      <w:r w:rsidR="0078204C" w:rsidRPr="00BB50CD">
        <w:rPr>
          <w:color w:val="auto"/>
        </w:rPr>
        <w:t xml:space="preserve">As applicable, the contractor/security deposit shall </w:t>
      </w:r>
      <w:proofErr w:type="gramStart"/>
      <w:r w:rsidR="00A95B35" w:rsidRPr="00BB50CD">
        <w:rPr>
          <w:color w:val="auto"/>
        </w:rPr>
        <w:t>be returned</w:t>
      </w:r>
      <w:proofErr w:type="gramEnd"/>
      <w:r w:rsidR="00A95B35" w:rsidRPr="00BB50CD">
        <w:rPr>
          <w:color w:val="auto"/>
        </w:rPr>
        <w:t xml:space="preserve"> in whole or in part after the completion of the project and review by the ARC</w:t>
      </w:r>
      <w:r w:rsidR="0078204C" w:rsidRPr="00BB50CD">
        <w:rPr>
          <w:color w:val="auto"/>
        </w:rPr>
        <w:t xml:space="preserve">. </w:t>
      </w:r>
      <w:r w:rsidR="00A95B35" w:rsidRPr="00BB50CD">
        <w:rPr>
          <w:color w:val="auto"/>
        </w:rPr>
        <w:t xml:space="preserve">Charges for any related expenditures to repair common property due to damages by construction vehicles or actions of the owner/builder will be deducted from the deposit prior to </w:t>
      </w:r>
      <w:proofErr w:type="spellStart"/>
      <w:proofErr w:type="gramStart"/>
      <w:r w:rsidR="00A95B35" w:rsidRPr="00BB50CD">
        <w:rPr>
          <w:color w:val="auto"/>
        </w:rPr>
        <w:t>it’s</w:t>
      </w:r>
      <w:proofErr w:type="spellEnd"/>
      <w:proofErr w:type="gramEnd"/>
      <w:r w:rsidR="00A95B35" w:rsidRPr="00BB50CD">
        <w:rPr>
          <w:color w:val="auto"/>
        </w:rPr>
        <w:t xml:space="preserve"> return.  </w:t>
      </w:r>
      <w:r w:rsidRPr="00BB50CD">
        <w:rPr>
          <w:color w:val="auto"/>
        </w:rPr>
        <w:t xml:space="preserve">I accept responsibility for any damages </w:t>
      </w:r>
      <w:r w:rsidR="007402E4" w:rsidRPr="00BB50CD">
        <w:rPr>
          <w:color w:val="auto"/>
        </w:rPr>
        <w:t xml:space="preserve">which may exceed the initial construction/security deposit </w:t>
      </w:r>
      <w:r w:rsidRPr="00BB50CD">
        <w:rPr>
          <w:color w:val="auto"/>
        </w:rPr>
        <w:t xml:space="preserve">caused by </w:t>
      </w:r>
      <w:r w:rsidRPr="00BB50CD">
        <w:rPr>
          <w:strike/>
          <w:color w:val="auto"/>
        </w:rPr>
        <w:t>my</w:t>
      </w:r>
      <w:r w:rsidRPr="00BB50CD">
        <w:rPr>
          <w:color w:val="auto"/>
        </w:rPr>
        <w:t xml:space="preserve"> workers or by lot modifications</w:t>
      </w:r>
      <w:proofErr w:type="gramStart"/>
      <w:r w:rsidRPr="00BB50CD">
        <w:rPr>
          <w:color w:val="auto"/>
        </w:rPr>
        <w:t xml:space="preserve">. </w:t>
      </w:r>
      <w:r w:rsidR="0078204C" w:rsidRPr="00BB50CD">
        <w:rPr>
          <w:color w:val="auto"/>
        </w:rPr>
        <w:t xml:space="preserve"> </w:t>
      </w:r>
      <w:proofErr w:type="gramEnd"/>
      <w:r w:rsidRPr="00BB50CD">
        <w:rPr>
          <w:color w:val="auto"/>
        </w:rPr>
        <w:t xml:space="preserve">I hold WOHA harmless for any implied role in codes enforcement, construction quality, or soil erosion/drainage. </w:t>
      </w:r>
    </w:p>
    <w:p w14:paraId="4B58E7E3" w14:textId="77777777" w:rsidR="00F96A76" w:rsidRPr="00BB50CD" w:rsidRDefault="004F1123" w:rsidP="005D7EBB">
      <w:pPr>
        <w:rPr>
          <w:color w:val="auto"/>
        </w:rPr>
      </w:pPr>
      <w:r w:rsidRPr="00BB50CD">
        <w:rPr>
          <w:color w:val="auto"/>
        </w:rPr>
        <w:t>Owner’s Signature: ______________________________________________________</w:t>
      </w:r>
    </w:p>
    <w:p w14:paraId="2CC4BC6B" w14:textId="77777777" w:rsidR="00F96A76" w:rsidRDefault="004F1123" w:rsidP="005D7EBB">
      <w:r w:rsidRPr="00BB50CD">
        <w:rPr>
          <w:color w:val="auto"/>
        </w:rPr>
        <w:t>Date of Submission: ________________________</w:t>
      </w:r>
      <w:r>
        <w:t>_____________________________</w:t>
      </w:r>
    </w:p>
    <w:sectPr w:rsidR="00F96A76" w:rsidSect="008F11AA">
      <w:footerReference w:type="default" r:id="rId8"/>
      <w:pgSz w:w="12240" w:h="15840"/>
      <w:pgMar w:top="720" w:right="734" w:bottom="720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D3A1" w14:textId="77777777" w:rsidR="00877F03" w:rsidRDefault="00877F03" w:rsidP="00CF4A72">
      <w:pPr>
        <w:spacing w:after="0" w:line="240" w:lineRule="auto"/>
      </w:pPr>
      <w:r>
        <w:separator/>
      </w:r>
    </w:p>
  </w:endnote>
  <w:endnote w:type="continuationSeparator" w:id="0">
    <w:p w14:paraId="5A93B472" w14:textId="77777777" w:rsidR="00877F03" w:rsidRDefault="00877F03" w:rsidP="00CF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606726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8F3C5A" w14:textId="77777777" w:rsidR="008F11AA" w:rsidRPr="00283287" w:rsidRDefault="00991311">
        <w:pPr>
          <w:pStyle w:val="Footer"/>
          <w:jc w:val="right"/>
          <w:rPr>
            <w:noProof/>
            <w:sz w:val="16"/>
            <w:szCs w:val="16"/>
          </w:rPr>
        </w:pPr>
        <w:r w:rsidRPr="00283287">
          <w:rPr>
            <w:sz w:val="16"/>
            <w:szCs w:val="16"/>
          </w:rPr>
          <w:fldChar w:fldCharType="begin"/>
        </w:r>
        <w:r w:rsidRPr="00283287">
          <w:rPr>
            <w:sz w:val="16"/>
            <w:szCs w:val="16"/>
          </w:rPr>
          <w:instrText xml:space="preserve"> PAGE   \* MERGEFORMAT </w:instrText>
        </w:r>
        <w:r w:rsidRPr="00283287">
          <w:rPr>
            <w:sz w:val="16"/>
            <w:szCs w:val="16"/>
          </w:rPr>
          <w:fldChar w:fldCharType="separate"/>
        </w:r>
        <w:r w:rsidRPr="00283287">
          <w:rPr>
            <w:noProof/>
            <w:sz w:val="16"/>
            <w:szCs w:val="16"/>
          </w:rPr>
          <w:t>2</w:t>
        </w:r>
        <w:r w:rsidRPr="00283287">
          <w:rPr>
            <w:noProof/>
            <w:sz w:val="16"/>
            <w:szCs w:val="16"/>
          </w:rPr>
          <w:fldChar w:fldCharType="end"/>
        </w:r>
      </w:p>
      <w:p w14:paraId="50F59249" w14:textId="77777777" w:rsidR="008F11AA" w:rsidRPr="00283287" w:rsidRDefault="008F11AA" w:rsidP="008F11AA">
        <w:pPr>
          <w:pStyle w:val="Footer"/>
          <w:rPr>
            <w:noProof/>
            <w:sz w:val="16"/>
            <w:szCs w:val="16"/>
          </w:rPr>
        </w:pPr>
      </w:p>
      <w:p w14:paraId="04FEC940" w14:textId="19CD9834" w:rsidR="00991311" w:rsidRPr="00283287" w:rsidRDefault="00283287" w:rsidP="008F11AA">
        <w:pPr>
          <w:pStyle w:val="Footer"/>
          <w:rPr>
            <w:noProof/>
            <w:sz w:val="16"/>
            <w:szCs w:val="16"/>
          </w:rPr>
        </w:pPr>
        <w:r w:rsidRPr="00283287">
          <w:rPr>
            <w:noProof/>
            <w:sz w:val="16"/>
            <w:szCs w:val="16"/>
          </w:rPr>
          <w:t>3/7</w:t>
        </w:r>
        <w:r w:rsidR="006214F0" w:rsidRPr="00283287">
          <w:rPr>
            <w:noProof/>
            <w:sz w:val="16"/>
            <w:szCs w:val="16"/>
          </w:rPr>
          <w:t>/2</w:t>
        </w:r>
        <w:r w:rsidR="008F11AA" w:rsidRPr="00283287">
          <w:rPr>
            <w:noProof/>
            <w:sz w:val="16"/>
            <w:szCs w:val="16"/>
          </w:rPr>
          <w:t>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AEAD" w14:textId="77777777" w:rsidR="00877F03" w:rsidRDefault="00877F03" w:rsidP="00CF4A72">
      <w:pPr>
        <w:spacing w:after="0" w:line="240" w:lineRule="auto"/>
      </w:pPr>
      <w:r>
        <w:separator/>
      </w:r>
    </w:p>
  </w:footnote>
  <w:footnote w:type="continuationSeparator" w:id="0">
    <w:p w14:paraId="291ACF50" w14:textId="77777777" w:rsidR="00877F03" w:rsidRDefault="00877F03" w:rsidP="00CF4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92DC6"/>
    <w:multiLevelType w:val="hybridMultilevel"/>
    <w:tmpl w:val="A1445CF0"/>
    <w:lvl w:ilvl="0" w:tplc="E5523E6E">
      <w:start w:val="1"/>
      <w:numFmt w:val="decimal"/>
      <w:lvlText w:val="%1.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9EDC8C">
      <w:start w:val="1"/>
      <w:numFmt w:val="lowerLetter"/>
      <w:lvlText w:val="%2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3A76F2">
      <w:start w:val="1"/>
      <w:numFmt w:val="lowerRoman"/>
      <w:lvlText w:val="%3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D4EE80">
      <w:start w:val="1"/>
      <w:numFmt w:val="decimal"/>
      <w:lvlText w:val="%4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5C5C48">
      <w:start w:val="1"/>
      <w:numFmt w:val="lowerLetter"/>
      <w:lvlText w:val="%5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368C90">
      <w:start w:val="1"/>
      <w:numFmt w:val="lowerRoman"/>
      <w:lvlText w:val="%6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45BC0">
      <w:start w:val="1"/>
      <w:numFmt w:val="decimal"/>
      <w:lvlText w:val="%7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DC1124">
      <w:start w:val="1"/>
      <w:numFmt w:val="lowerLetter"/>
      <w:lvlText w:val="%8"/>
      <w:lvlJc w:val="left"/>
      <w:pPr>
        <w:ind w:left="7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AC5D2">
      <w:start w:val="1"/>
      <w:numFmt w:val="lowerRoman"/>
      <w:lvlText w:val="%9"/>
      <w:lvlJc w:val="left"/>
      <w:pPr>
        <w:ind w:left="8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1C3C64"/>
    <w:multiLevelType w:val="hybridMultilevel"/>
    <w:tmpl w:val="2646943A"/>
    <w:lvl w:ilvl="0" w:tplc="F2040CF8">
      <w:start w:val="100"/>
      <w:numFmt w:val="upperRoman"/>
      <w:pStyle w:val="Heading1"/>
      <w:lvlText w:val="%1."/>
      <w:lvlJc w:val="left"/>
      <w:pPr>
        <w:ind w:left="-20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12D974">
      <w:start w:val="1"/>
      <w:numFmt w:val="lowerLetter"/>
      <w:lvlText w:val="%2"/>
      <w:lvlJc w:val="left"/>
      <w:pPr>
        <w:ind w:left="-2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EAE716">
      <w:start w:val="1"/>
      <w:numFmt w:val="lowerRoman"/>
      <w:lvlText w:val="%3"/>
      <w:lvlJc w:val="left"/>
      <w:pPr>
        <w:ind w:left="4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4E3066">
      <w:start w:val="1"/>
      <w:numFmt w:val="decimal"/>
      <w:lvlText w:val="%4"/>
      <w:lvlJc w:val="left"/>
      <w:pPr>
        <w:ind w:left="11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E6A5C0">
      <w:start w:val="1"/>
      <w:numFmt w:val="lowerLetter"/>
      <w:lvlText w:val="%5"/>
      <w:lvlJc w:val="left"/>
      <w:pPr>
        <w:ind w:left="18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981A12">
      <w:start w:val="1"/>
      <w:numFmt w:val="lowerRoman"/>
      <w:lvlText w:val="%6"/>
      <w:lvlJc w:val="left"/>
      <w:pPr>
        <w:ind w:left="25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CCBFC4">
      <w:start w:val="1"/>
      <w:numFmt w:val="decimal"/>
      <w:lvlText w:val="%7"/>
      <w:lvlJc w:val="left"/>
      <w:pPr>
        <w:ind w:left="33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04A1FC">
      <w:start w:val="1"/>
      <w:numFmt w:val="lowerLetter"/>
      <w:lvlText w:val="%8"/>
      <w:lvlJc w:val="left"/>
      <w:pPr>
        <w:ind w:left="40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0E0D32">
      <w:start w:val="1"/>
      <w:numFmt w:val="lowerRoman"/>
      <w:lvlText w:val="%9"/>
      <w:lvlJc w:val="left"/>
      <w:pPr>
        <w:ind w:left="47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B52A64"/>
    <w:multiLevelType w:val="hybridMultilevel"/>
    <w:tmpl w:val="36F0F45A"/>
    <w:lvl w:ilvl="0" w:tplc="04090015">
      <w:start w:val="3"/>
      <w:numFmt w:val="upperLetter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76"/>
    <w:rsid w:val="00006834"/>
    <w:rsid w:val="00165D57"/>
    <w:rsid w:val="002112D2"/>
    <w:rsid w:val="00235196"/>
    <w:rsid w:val="00283287"/>
    <w:rsid w:val="0029064B"/>
    <w:rsid w:val="002D4B36"/>
    <w:rsid w:val="0034034A"/>
    <w:rsid w:val="00346EF6"/>
    <w:rsid w:val="003C09EC"/>
    <w:rsid w:val="00403E69"/>
    <w:rsid w:val="00407AB7"/>
    <w:rsid w:val="00451DF5"/>
    <w:rsid w:val="004C1FD2"/>
    <w:rsid w:val="004F1123"/>
    <w:rsid w:val="005D7EBB"/>
    <w:rsid w:val="005E5542"/>
    <w:rsid w:val="006214F0"/>
    <w:rsid w:val="00633F89"/>
    <w:rsid w:val="006345B5"/>
    <w:rsid w:val="007402E4"/>
    <w:rsid w:val="0078204C"/>
    <w:rsid w:val="00824BE9"/>
    <w:rsid w:val="00845C4A"/>
    <w:rsid w:val="00864963"/>
    <w:rsid w:val="00877F03"/>
    <w:rsid w:val="008F11AA"/>
    <w:rsid w:val="009435CE"/>
    <w:rsid w:val="00991311"/>
    <w:rsid w:val="009F6FA9"/>
    <w:rsid w:val="00A04E54"/>
    <w:rsid w:val="00A80FA6"/>
    <w:rsid w:val="00A95B35"/>
    <w:rsid w:val="00AD2B16"/>
    <w:rsid w:val="00B5742F"/>
    <w:rsid w:val="00B77137"/>
    <w:rsid w:val="00BB50CD"/>
    <w:rsid w:val="00C2747B"/>
    <w:rsid w:val="00CF4A72"/>
    <w:rsid w:val="00D30A27"/>
    <w:rsid w:val="00E41D3B"/>
    <w:rsid w:val="00E732AD"/>
    <w:rsid w:val="00E94627"/>
    <w:rsid w:val="00E9530E"/>
    <w:rsid w:val="00F44F7E"/>
    <w:rsid w:val="00F9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80BEC"/>
  <w15:docId w15:val="{CD420F36-34DC-474B-BD34-000CADB8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3" w:line="26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2"/>
      </w:numPr>
      <w:spacing w:after="144"/>
      <w:ind w:left="73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CF4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A72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F4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72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0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Whispering Oaks Homeowners Association</vt:lpstr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Whispering Oaks Homeowners Association</dc:title>
  <dc:subject/>
  <dc:creator>Kirkham</dc:creator>
  <cp:keywords/>
  <cp:lastModifiedBy>Janet Chory</cp:lastModifiedBy>
  <cp:revision>3</cp:revision>
  <dcterms:created xsi:type="dcterms:W3CDTF">2022-03-08T14:43:00Z</dcterms:created>
  <dcterms:modified xsi:type="dcterms:W3CDTF">2022-03-08T14:47:00Z</dcterms:modified>
</cp:coreProperties>
</file>